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10EED">
      <w:pPr>
        <w:spacing w:after="0" w:line="276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  <w:r>
        <w:rPr>
          <w:rFonts w:ascii="Arial Black" w:hAnsi="Arial Black" w:cs="Arial"/>
          <w:b/>
          <w:bCs/>
          <w:sz w:val="28"/>
          <w:szCs w:val="28"/>
        </w:rPr>
        <w:t>Dhairya Prajapati</w:t>
      </w:r>
    </w:p>
    <w:p w14:paraId="699D1B97">
      <w:pPr>
        <w:spacing w:after="0" w:line="276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(+91) 7622879092  |  </w:t>
      </w:r>
      <w:r>
        <w:fldChar w:fldCharType="begin"/>
      </w:r>
      <w:r>
        <w:instrText xml:space="preserve"> HYPERLINK "mailto:dhprlabs@gmail.com" </w:instrText>
      </w:r>
      <w:r>
        <w:fldChar w:fldCharType="separate"/>
      </w:r>
      <w:r>
        <w:rPr>
          <w:rStyle w:val="17"/>
          <w:rFonts w:ascii="Arial" w:hAnsi="Arial" w:cs="Arial"/>
          <w:b/>
          <w:bCs/>
          <w:color w:val="000000" w:themeColor="text1"/>
          <w:sz w:val="16"/>
          <w:szCs w:val="16"/>
          <w:u w:val="none"/>
          <w14:textFill>
            <w14:solidFill>
              <w14:schemeClr w14:val="tx1"/>
            </w14:solidFill>
          </w14:textFill>
        </w:rPr>
        <w:t>Mail</w:t>
      </w:r>
      <w:r>
        <w:rPr>
          <w:rStyle w:val="17"/>
          <w:rFonts w:ascii="Arial" w:hAnsi="Arial" w:cs="Arial"/>
          <w:b/>
          <w:bCs/>
          <w:color w:val="000000" w:themeColor="text1"/>
          <w:sz w:val="16"/>
          <w:szCs w:val="16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cs="Arial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 xml:space="preserve">|   </w:t>
      </w:r>
      <w:r>
        <w:fldChar w:fldCharType="begin"/>
      </w:r>
      <w:r>
        <w:instrText xml:space="preserve"> HYPERLINK "https://www.linkedin.com/in/prajapati-dhairya/" \h </w:instrText>
      </w:r>
      <w:r>
        <w:fldChar w:fldCharType="separate"/>
      </w:r>
      <w:r>
        <w:rPr>
          <w:rFonts w:ascii="Arial" w:hAnsi="Arial" w:cs="Arial"/>
          <w:b/>
          <w:bCs/>
          <w:sz w:val="16"/>
          <w:szCs w:val="16"/>
        </w:rPr>
        <w:t>LinkedIn</w:t>
      </w:r>
      <w:r>
        <w:rPr>
          <w:rFonts w:ascii="Arial" w:hAnsi="Arial" w:cs="Arial"/>
          <w:b/>
          <w:bCs/>
          <w:sz w:val="16"/>
          <w:szCs w:val="16"/>
        </w:rPr>
        <w:fldChar w:fldCharType="end"/>
      </w:r>
      <w:r>
        <w:rPr>
          <w:rFonts w:ascii="Arial" w:hAnsi="Arial" w:cs="Arial"/>
          <w:b/>
          <w:bCs/>
          <w:sz w:val="16"/>
          <w:szCs w:val="16"/>
        </w:rPr>
        <w:t xml:space="preserve">  |   </w:t>
      </w:r>
      <w:r>
        <w:fldChar w:fldCharType="begin"/>
      </w:r>
      <w:r>
        <w:instrText xml:space="preserve"> HYPERLINK "https://github.com/dhprlabs" \h </w:instrText>
      </w:r>
      <w:r>
        <w:fldChar w:fldCharType="separate"/>
      </w:r>
      <w:r>
        <w:rPr>
          <w:rFonts w:ascii="Arial" w:hAnsi="Arial" w:cs="Arial"/>
          <w:b/>
          <w:bCs/>
          <w:sz w:val="16"/>
          <w:szCs w:val="16"/>
        </w:rPr>
        <w:t>GitHub</w:t>
      </w:r>
      <w:r>
        <w:rPr>
          <w:rFonts w:ascii="Arial" w:hAnsi="Arial" w:cs="Arial"/>
          <w:b/>
          <w:bCs/>
          <w:sz w:val="16"/>
          <w:szCs w:val="16"/>
        </w:rPr>
        <w:fldChar w:fldCharType="end"/>
      </w:r>
      <w:bookmarkStart w:id="0" w:name="Projects"/>
      <w:bookmarkEnd w:id="0"/>
      <w:r>
        <w:rPr>
          <w:rFonts w:ascii="Arial" w:hAnsi="Arial" w:cs="Arial"/>
          <w:b/>
          <w:bCs/>
          <w:sz w:val="16"/>
          <w:szCs w:val="16"/>
        </w:rPr>
        <w:t xml:space="preserve">  |  </w:t>
      </w:r>
      <w:r>
        <w:fldChar w:fldCharType="begin"/>
      </w:r>
      <w:r>
        <w:instrText xml:space="preserve"> HYPERLINK "https://portfolio-brown-one-63.vercel.app/" </w:instrText>
      </w:r>
      <w:r>
        <w:fldChar w:fldCharType="separate"/>
      </w:r>
      <w:r>
        <w:rPr>
          <w:rStyle w:val="17"/>
          <w:rFonts w:ascii="Arial" w:hAnsi="Arial" w:cs="Arial"/>
          <w:b/>
          <w:bCs/>
          <w:color w:val="000000" w:themeColor="text1"/>
          <w:sz w:val="16"/>
          <w:szCs w:val="16"/>
          <w:u w:val="none"/>
          <w14:textFill>
            <w14:solidFill>
              <w14:schemeClr w14:val="tx1"/>
            </w14:solidFill>
          </w14:textFill>
        </w:rPr>
        <w:t>Portfolio</w:t>
      </w:r>
      <w:r>
        <w:rPr>
          <w:rStyle w:val="17"/>
          <w:rFonts w:ascii="Arial" w:hAnsi="Arial" w:cs="Arial"/>
          <w:b/>
          <w:bCs/>
          <w:color w:val="000000" w:themeColor="text1"/>
          <w:sz w:val="16"/>
          <w:szCs w:val="16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337195FE">
      <w:pPr>
        <w:spacing w:after="0" w:line="276" w:lineRule="auto"/>
        <w:jc w:val="center"/>
        <w:rPr>
          <w:rFonts w:ascii="Century Gothic" w:hAnsi="Century Gothic" w:cs="Arial"/>
          <w:b/>
          <w:bCs/>
          <w:sz w:val="20"/>
          <w:szCs w:val="20"/>
        </w:rPr>
      </w:pPr>
    </w:p>
    <w:p w14:paraId="5A40A060">
      <w:pPr>
        <w:spacing w:after="0" w:line="360" w:lineRule="auto"/>
        <w:rPr>
          <w:rFonts w:ascii="Arial Black" w:hAnsi="Arial Black" w:cs="Arial"/>
          <w:b/>
          <w:bCs/>
        </w:rPr>
      </w:pPr>
      <w:r>
        <w:rPr>
          <w:rFonts w:ascii="Arial Black" w:hAnsi="Arial Black" w:cs="Arial"/>
          <w:b/>
          <w:bCs/>
        </w:rPr>
        <w:t>Projects</w:t>
      </w:r>
    </w:p>
    <w:p w14:paraId="34F4623F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1.) AgriDrone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     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"https://github.com/dhprlabs/AgriDrone" </w:instrText>
      </w:r>
      <w:r>
        <w:rPr>
          <w:color w:val="auto"/>
        </w:rPr>
        <w:fldChar w:fldCharType="separate"/>
      </w:r>
      <w:r>
        <w:rPr>
          <w:rStyle w:val="17"/>
          <w:rFonts w:ascii="Arial" w:hAnsi="Arial" w:cs="Arial"/>
          <w:b/>
          <w:bCs/>
          <w:color w:val="auto"/>
          <w:sz w:val="18"/>
          <w:szCs w:val="18"/>
        </w:rPr>
        <w:t>(Github Link)</w:t>
      </w:r>
      <w:r>
        <w:rPr>
          <w:rStyle w:val="17"/>
          <w:rFonts w:ascii="Arial" w:hAnsi="Arial" w:cs="Arial"/>
          <w:b/>
          <w:bCs/>
          <w:color w:val="auto"/>
          <w:sz w:val="18"/>
          <w:szCs w:val="18"/>
        </w:rPr>
        <w:fldChar w:fldCharType="end"/>
      </w:r>
    </w:p>
    <w:p w14:paraId="55BEA02A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Developed a custom S550 hexacopter for agricultural monitoring using individually sourced components to gain hands-on experience in hardware integration, flight control, and sensing. Integrated a thermal camera with an onboard NVIDIA Jetson Orin Nano running ROS2 and MAVROS for autonomous control. Ongoing work includes incorporating Intel RealSense D435i and LiDAR for perception-driven navigation, with plans to validate algorithms in simulation and deploy a full ROS2 stack on real hardware. </w:t>
      </w:r>
    </w:p>
    <w:p w14:paraId="60930195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2.) KrishiCobot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bookmarkStart w:id="1" w:name="_GoBack"/>
      <w:bookmarkEnd w:id="1"/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"https://github.com/dhprlabs/eYRC1798" </w:instrText>
      </w:r>
      <w:r>
        <w:rPr>
          <w:color w:val="auto"/>
        </w:rPr>
        <w:fldChar w:fldCharType="separate"/>
      </w:r>
      <w:r>
        <w:rPr>
          <w:rStyle w:val="17"/>
          <w:rFonts w:ascii="Arial" w:hAnsi="Arial" w:cs="Arial"/>
          <w:b/>
          <w:bCs/>
          <w:color w:val="auto"/>
          <w:sz w:val="18"/>
          <w:szCs w:val="18"/>
        </w:rPr>
        <w:t>(Github Link)</w:t>
      </w:r>
      <w:r>
        <w:rPr>
          <w:rStyle w:val="17"/>
          <w:rFonts w:ascii="Arial" w:hAnsi="Arial" w:cs="Arial"/>
          <w:b/>
          <w:bCs/>
          <w:color w:val="auto"/>
          <w:sz w:val="18"/>
          <w:szCs w:val="18"/>
        </w:rPr>
        <w:fldChar w:fldCharType="end"/>
      </w:r>
    </w:p>
    <w:p w14:paraId="6E02B31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Developed Krishi Cobot, an autonomous smart farm management system for the e-Yantra Robotics Competition at IIT Bombay, securing 3rd place in the Krishi Cobot theme. Integrated a UR5 robotic arm and eBot for tasks like fertilizer handling, crop inspection, and delivery using ROS2. Implemented multi-robot coordination with vision-based inspection and LiDAR navigation, validated in simulation and real hardware. </w:t>
      </w:r>
    </w:p>
    <w:p w14:paraId="0FD8C59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3.) RosRobo                                                                                                                                                                            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"https://github.com/dhprlabs/RosRobo" </w:instrText>
      </w:r>
      <w:r>
        <w:rPr>
          <w:color w:val="auto"/>
        </w:rPr>
        <w:fldChar w:fldCharType="separate"/>
      </w:r>
      <w:r>
        <w:rPr>
          <w:rStyle w:val="17"/>
          <w:rFonts w:ascii="Arial" w:hAnsi="Arial" w:cs="Arial"/>
          <w:b/>
          <w:bCs/>
          <w:color w:val="auto"/>
          <w:sz w:val="18"/>
          <w:szCs w:val="18"/>
        </w:rPr>
        <w:t>(Github Link)</w:t>
      </w:r>
      <w:r>
        <w:rPr>
          <w:rStyle w:val="17"/>
          <w:rFonts w:ascii="Arial" w:hAnsi="Arial" w:cs="Arial"/>
          <w:b/>
          <w:bCs/>
          <w:color w:val="auto"/>
          <w:sz w:val="18"/>
          <w:szCs w:val="18"/>
        </w:rPr>
        <w:fldChar w:fldCharType="end"/>
      </w:r>
    </w:p>
    <w:p w14:paraId="2E56F0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Developed a custom ROS2 package to bridge simulation and real hardware for mobile robotics. Implemented ESP32/Arduino interfaces for real-time control and built ROS2 nodes using a publisher–subscriber architecture. Tested workflows in Gazebo with seamless deployment to physical hardware, demonstrating end-to-end robotics development and rapid prototyping.</w:t>
      </w:r>
    </w:p>
    <w:p w14:paraId="06F88398">
      <w:pPr>
        <w:spacing w:after="0" w:line="360" w:lineRule="auto"/>
        <w:jc w:val="both"/>
        <w:rPr>
          <w:rFonts w:hint="default" w:ascii="Arial Black" w:hAnsi="Arial Black" w:cs="Arial"/>
          <w:b/>
          <w:bCs/>
          <w:lang w:val="en-US"/>
        </w:rPr>
      </w:pPr>
      <w:r>
        <w:rPr>
          <w:rFonts w:hint="default" w:ascii="Arial Black" w:hAnsi="Arial Black" w:cs="Arial"/>
          <w:b/>
          <w:bCs/>
          <w:lang w:val="en-US"/>
        </w:rPr>
        <w:t>Experience</w:t>
      </w:r>
    </w:p>
    <w:p w14:paraId="66E974AF">
      <w:pPr>
        <w:spacing w:after="0" w:line="360" w:lineRule="auto"/>
        <w:jc w:val="both"/>
        <w:rPr>
          <w:rFonts w:hint="default" w:ascii="Arial" w:hAnsi="Arial" w:cs="Arial"/>
          <w:b/>
          <w:i w:val="0"/>
          <w:iCs w:val="0"/>
          <w:spacing w:val="-2"/>
          <w:sz w:val="18"/>
          <w:szCs w:val="18"/>
          <w:lang w:val="en-US"/>
        </w:rPr>
      </w:pPr>
      <w:r>
        <w:rPr>
          <w:rFonts w:hint="default" w:ascii="Arial" w:hAnsi="Arial" w:cs="Arial"/>
          <w:b/>
          <w:spacing w:val="-2"/>
          <w:sz w:val="20"/>
          <w:szCs w:val="20"/>
          <w:lang w:val="en-US"/>
        </w:rPr>
        <w:t xml:space="preserve">Project Trainee - UAV Modeling &amp; Simulation                                                               </w:t>
      </w:r>
      <w:r>
        <w:rPr>
          <w:rFonts w:hint="default" w:ascii="Arial" w:hAnsi="Arial" w:cs="Arial"/>
          <w:b w:val="0"/>
          <w:bCs/>
          <w:spacing w:val="-2"/>
          <w:sz w:val="20"/>
          <w:szCs w:val="20"/>
          <w:lang w:val="en-US"/>
        </w:rPr>
        <w:t>(</w:t>
      </w:r>
      <w:r>
        <w:rPr>
          <w:rFonts w:hint="default" w:ascii="Arial" w:hAnsi="Arial" w:cs="Arial"/>
          <w:b w:val="0"/>
          <w:bCs/>
          <w:i w:val="0"/>
          <w:iCs w:val="0"/>
          <w:spacing w:val="-2"/>
          <w:sz w:val="18"/>
          <w:szCs w:val="18"/>
          <w:lang w:val="en-US"/>
        </w:rPr>
        <w:t>16</w:t>
      </w:r>
      <w:r>
        <w:rPr>
          <w:rFonts w:hint="default" w:ascii="Arial" w:hAnsi="Arial" w:cs="Arial"/>
          <w:b w:val="0"/>
          <w:bCs/>
          <w:i w:val="0"/>
          <w:iCs w:val="0"/>
          <w:spacing w:val="-2"/>
          <w:sz w:val="18"/>
          <w:szCs w:val="18"/>
          <w:vertAlign w:val="superscript"/>
          <w:lang w:val="en-US"/>
        </w:rPr>
        <w:t>th</w:t>
      </w:r>
      <w:r>
        <w:rPr>
          <w:rFonts w:hint="default" w:ascii="Arial" w:hAnsi="Arial" w:cs="Arial"/>
          <w:b w:val="0"/>
          <w:bCs/>
          <w:i w:val="0"/>
          <w:iCs w:val="0"/>
          <w:spacing w:val="-2"/>
          <w:sz w:val="18"/>
          <w:szCs w:val="18"/>
          <w:lang w:val="en-US"/>
        </w:rPr>
        <w:t xml:space="preserve"> August, 2025 - 16</w:t>
      </w:r>
      <w:r>
        <w:rPr>
          <w:rFonts w:hint="default" w:ascii="Arial" w:hAnsi="Arial" w:cs="Arial"/>
          <w:b w:val="0"/>
          <w:bCs/>
          <w:i w:val="0"/>
          <w:iCs w:val="0"/>
          <w:spacing w:val="-2"/>
          <w:sz w:val="18"/>
          <w:szCs w:val="18"/>
          <w:vertAlign w:val="superscript"/>
          <w:lang w:val="en-US"/>
        </w:rPr>
        <w:t>th</w:t>
      </w:r>
      <w:r>
        <w:rPr>
          <w:rFonts w:hint="default" w:ascii="Arial" w:hAnsi="Arial" w:cs="Arial"/>
          <w:b w:val="0"/>
          <w:bCs/>
          <w:i w:val="0"/>
          <w:iCs w:val="0"/>
          <w:spacing w:val="-2"/>
          <w:sz w:val="18"/>
          <w:szCs w:val="18"/>
          <w:lang w:val="en-US"/>
        </w:rPr>
        <w:t xml:space="preserve"> September, 2025)</w:t>
      </w:r>
      <w:r>
        <w:rPr>
          <w:rFonts w:hint="default" w:ascii="Arial" w:hAnsi="Arial" w:cs="Arial"/>
          <w:b/>
          <w:i/>
          <w:iCs/>
          <w:spacing w:val="-2"/>
          <w:sz w:val="18"/>
          <w:szCs w:val="18"/>
          <w:lang w:val="en-US"/>
        </w:rPr>
        <w:t xml:space="preserve"> </w:t>
      </w:r>
    </w:p>
    <w:p w14:paraId="24B89D53">
      <w:pPr>
        <w:spacing w:after="0" w:line="360" w:lineRule="auto"/>
        <w:jc w:val="both"/>
        <w:rPr>
          <w:rFonts w:hint="default" w:ascii="Arial" w:hAnsi="Arial" w:cs="Arial"/>
          <w:b/>
          <w:i/>
          <w:iCs/>
          <w:spacing w:val="-2"/>
          <w:sz w:val="18"/>
          <w:szCs w:val="18"/>
          <w:lang w:val="en-US"/>
        </w:rPr>
      </w:pPr>
      <w:r>
        <w:rPr>
          <w:rFonts w:hint="default" w:ascii="Arial" w:hAnsi="Arial" w:cs="Arial"/>
          <w:b/>
          <w:i/>
          <w:iCs/>
          <w:spacing w:val="-2"/>
          <w:sz w:val="18"/>
          <w:szCs w:val="18"/>
          <w:lang w:val="en-US"/>
        </w:rPr>
        <w:t>SkylineSpace</w:t>
      </w:r>
    </w:p>
    <w:p w14:paraId="7C3FCDBF">
      <w:pPr>
        <w:tabs>
          <w:tab w:val="right" w:pos="9621"/>
        </w:tabs>
        <w:spacing w:after="0" w:line="360" w:lineRule="auto"/>
        <w:jc w:val="both"/>
        <w:rPr>
          <w:rFonts w:hint="default" w:ascii="Arial" w:hAnsi="Arial" w:cs="Arial"/>
          <w:b/>
          <w:spacing w:val="-2"/>
          <w:sz w:val="18"/>
          <w:szCs w:val="18"/>
          <w:lang w:val="en-US"/>
        </w:rPr>
      </w:pPr>
      <w:r>
        <w:rPr>
          <w:rFonts w:hint="default" w:ascii="Arial" w:hAnsi="Arial" w:cs="Arial"/>
          <w:b w:val="0"/>
          <w:bCs/>
          <w:spacing w:val="-2"/>
          <w:sz w:val="18"/>
          <w:szCs w:val="18"/>
          <w:lang w:val="en-US"/>
        </w:rPr>
        <w:t>Completed a 4-week UAV design program covering flight dynamics, aerodynamics, stability, coordinate systems, and UAV configurations. Designed multiple UAV models using SolidWorks and ANSYS, including quadcopters, fixed-wing, and blended wing systems with NACA airfoil propellers. Developed an F450 quadcopter frame and performed FEA (stress-strain, thermal, factor of safety) and basic CFD simulations to evaluate structural integrity and aerodynamic performance, culminating in a full end-to-end UAV design project.</w:t>
      </w:r>
      <w:r>
        <w:rPr>
          <w:rFonts w:hint="default" w:ascii="Arial" w:hAnsi="Arial" w:cs="Arial"/>
          <w:b/>
          <w:spacing w:val="-2"/>
          <w:sz w:val="18"/>
          <w:szCs w:val="18"/>
          <w:lang w:val="en-US"/>
        </w:rPr>
        <w:tab/>
      </w:r>
    </w:p>
    <w:p w14:paraId="142DF0F5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 Black" w:hAnsi="Arial Black" w:cs="Arial"/>
          <w:b/>
          <w:bCs/>
        </w:rPr>
        <w:t>Achievements</w:t>
      </w:r>
      <w:r>
        <w:rPr>
          <w:rFonts w:ascii="Arial Black" w:hAnsi="Arial Black" w:cs="Arial"/>
          <w:b/>
          <w:bCs/>
        </w:rPr>
        <w:tab/>
      </w:r>
    </w:p>
    <w:p w14:paraId="2C0A4FF3">
      <w:pPr>
        <w:pStyle w:val="3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Finalist, </w:t>
      </w:r>
      <w:r>
        <w:rPr>
          <w:rFonts w:ascii="Arial" w:hAnsi="Arial" w:cs="Arial"/>
          <w:b/>
          <w:bCs/>
          <w:sz w:val="18"/>
          <w:szCs w:val="18"/>
        </w:rPr>
        <w:t>e-Yantra Robotics Competition (eYRC) 2025–26</w:t>
      </w:r>
      <w:r>
        <w:rPr>
          <w:rFonts w:ascii="Arial" w:hAnsi="Arial" w:cs="Arial"/>
          <w:sz w:val="18"/>
          <w:szCs w:val="18"/>
        </w:rPr>
        <w:t xml:space="preserve"> (secured 3rd position in Krishi Cobot theme)</w:t>
      </w:r>
    </w:p>
    <w:p w14:paraId="49E3D845">
      <w:pPr>
        <w:pStyle w:val="3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Grand Finalist,</w:t>
      </w:r>
      <w:r>
        <w:rPr>
          <w:rFonts w:ascii="Arial" w:hAnsi="Arial" w:cs="Arial"/>
          <w:b/>
          <w:bCs/>
          <w:sz w:val="18"/>
          <w:szCs w:val="18"/>
        </w:rPr>
        <w:t xml:space="preserve"> Smart India Hackathon (SIH) 2024</w:t>
      </w:r>
    </w:p>
    <w:p w14:paraId="37CE764C">
      <w:pPr>
        <w:pStyle w:val="3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Global Nominee, </w:t>
      </w:r>
      <w:r>
        <w:rPr>
          <w:rFonts w:ascii="Arial" w:hAnsi="Arial" w:cs="Arial"/>
          <w:b/>
          <w:bCs/>
          <w:sz w:val="18"/>
          <w:szCs w:val="18"/>
        </w:rPr>
        <w:t>NASA Space Apps Challenge 2024</w:t>
      </w:r>
      <w:r>
        <w:rPr>
          <w:rFonts w:ascii="Arial" w:hAnsi="Arial" w:cs="Arial"/>
          <w:sz w:val="18"/>
          <w:szCs w:val="18"/>
        </w:rPr>
        <w:t xml:space="preserve"> (top 10% of local events)</w:t>
      </w:r>
    </w:p>
    <w:p w14:paraId="783D67F6">
      <w:pPr>
        <w:pStyle w:val="3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SSIP Project Grantee (3×) </w:t>
      </w:r>
      <w:r>
        <w:rPr>
          <w:rFonts w:ascii="Arial" w:hAnsi="Arial" w:cs="Arial"/>
          <w:sz w:val="18"/>
          <w:szCs w:val="18"/>
        </w:rPr>
        <w:t>for consecutive R&amp;D projects</w:t>
      </w:r>
    </w:p>
    <w:p w14:paraId="631CA8F4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 Black" w:hAnsi="Arial Black" w:cs="Arial"/>
          <w:b/>
          <w:bCs/>
        </w:rPr>
        <w:t>Technical Skills</w:t>
      </w:r>
    </w:p>
    <w:p w14:paraId="61252F7C">
      <w:pPr>
        <w:pStyle w:val="34"/>
        <w:numPr>
          <w:ilvl w:val="0"/>
          <w:numId w:val="3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Software &amp; Languages:</w:t>
      </w:r>
      <w:r>
        <w:rPr>
          <w:rFonts w:ascii="Arial" w:hAnsi="Arial" w:cs="Arial"/>
          <w:sz w:val="18"/>
          <w:szCs w:val="18"/>
        </w:rPr>
        <w:t xml:space="preserve"> C++, Python, Git, Linux, CMake, GDB, CAD, Blender, Visual Studio</w:t>
      </w:r>
    </w:p>
    <w:p w14:paraId="4F2C0223">
      <w:pPr>
        <w:pStyle w:val="34"/>
        <w:numPr>
          <w:ilvl w:val="0"/>
          <w:numId w:val="3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Robotics &amp; Simulators:</w:t>
      </w:r>
      <w:r>
        <w:rPr>
          <w:rFonts w:ascii="Arial" w:hAnsi="Arial" w:cs="Arial"/>
          <w:sz w:val="18"/>
          <w:szCs w:val="18"/>
        </w:rPr>
        <w:t xml:space="preserve"> ROS2, Gazebo, MuJoCo, MAVROS, Ardupilot</w:t>
      </w:r>
    </w:p>
    <w:p w14:paraId="21E4BDCA">
      <w:pPr>
        <w:pStyle w:val="34"/>
        <w:numPr>
          <w:ilvl w:val="0"/>
          <w:numId w:val="3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Hardware &amp; Embedded:</w:t>
      </w:r>
      <w:r>
        <w:rPr>
          <w:rFonts w:ascii="Arial" w:hAnsi="Arial" w:cs="Arial"/>
          <w:sz w:val="18"/>
          <w:szCs w:val="18"/>
        </w:rPr>
        <w:t xml:space="preserve"> Jetson Orin Nano, ESP32, Arduino, Pixhawk, Thermal Camera, Intel RealSense D435i, Oak-d-lite</w:t>
      </w:r>
    </w:p>
    <w:p w14:paraId="0A43F15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b/>
          <w:bCs/>
        </w:rPr>
        <w:t>Certifications</w:t>
      </w:r>
    </w:p>
    <w:p w14:paraId="64C5F579">
      <w:pPr>
        <w:pStyle w:val="34"/>
        <w:numPr>
          <w:ilvl w:val="0"/>
          <w:numId w:val="4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NVIDIA Deep Learning Institute: Getting Started on AI with Jetson Nano.</w:t>
      </w:r>
    </w:p>
    <w:p w14:paraId="012ADF52">
      <w:pPr>
        <w:pStyle w:val="34"/>
        <w:numPr>
          <w:ilvl w:val="0"/>
          <w:numId w:val="4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Skyline Space: Professional Certification in Drones and UAV Technology.</w:t>
      </w:r>
    </w:p>
    <w:p w14:paraId="2B547EC1">
      <w:pPr>
        <w:spacing w:after="0" w:line="360" w:lineRule="auto"/>
        <w:rPr>
          <w:rFonts w:ascii="Arial Black" w:hAnsi="Arial Black" w:cs="Times New Roman"/>
          <w:b/>
          <w:bCs/>
          <w:smallCaps/>
          <w:spacing w:val="-2"/>
        </w:rPr>
      </w:pPr>
      <w:r>
        <w:rPr>
          <w:rFonts w:ascii="Arial Black" w:hAnsi="Arial Black" w:cs="Arial"/>
          <w:b/>
          <w:bCs/>
        </w:rPr>
        <w:t>Education</w:t>
      </w:r>
    </w:p>
    <w:p w14:paraId="51048879">
      <w:pPr>
        <w:tabs>
          <w:tab w:val="right" w:pos="9621"/>
        </w:tabs>
        <w:spacing w:after="0" w:line="360" w:lineRule="auto"/>
        <w:ind w:left="21"/>
        <w:rPr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Sarvajanik</w:t>
      </w:r>
      <w:r>
        <w:rPr>
          <w:rFonts w:ascii="Arial" w:hAnsi="Arial" w:cs="Arial"/>
          <w:b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College</w:t>
      </w:r>
      <w:r>
        <w:rPr>
          <w:rFonts w:ascii="Arial" w:hAnsi="Arial" w:cs="Arial"/>
          <w:b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Of</w:t>
      </w:r>
      <w:r>
        <w:rPr>
          <w:rFonts w:ascii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Engineering</w:t>
      </w:r>
      <w:r>
        <w:rPr>
          <w:rFonts w:ascii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&amp;</w:t>
      </w:r>
      <w:r>
        <w:rPr>
          <w:rFonts w:ascii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spacing w:val="-2"/>
          <w:sz w:val="18"/>
          <w:szCs w:val="18"/>
        </w:rPr>
        <w:t xml:space="preserve">Technology                                                                          </w:t>
      </w:r>
      <w:r>
        <w:rPr>
          <w:rFonts w:ascii="Arial" w:hAnsi="Arial" w:cs="Arial"/>
          <w:b/>
          <w:spacing w:val="-2"/>
          <w:sz w:val="18"/>
          <w:szCs w:val="18"/>
        </w:rPr>
        <w:tab/>
      </w:r>
      <w:r>
        <w:rPr>
          <w:rFonts w:ascii="Arial" w:hAnsi="Arial" w:cs="Arial"/>
          <w:b/>
          <w:spacing w:val="-2"/>
          <w:sz w:val="18"/>
          <w:szCs w:val="18"/>
        </w:rPr>
        <w:t xml:space="preserve">                          </w:t>
      </w:r>
      <w:r>
        <w:rPr>
          <w:rFonts w:ascii="Arial" w:hAnsi="Arial" w:cs="Arial"/>
          <w:b/>
          <w:i/>
          <w:iCs/>
          <w:spacing w:val="-2"/>
          <w:sz w:val="18"/>
          <w:szCs w:val="18"/>
        </w:rPr>
        <w:t>(June 2023 – Present)</w:t>
      </w:r>
    </w:p>
    <w:p w14:paraId="6E3BD669">
      <w:pPr>
        <w:tabs>
          <w:tab w:val="right" w:pos="9621"/>
        </w:tabs>
        <w:spacing w:after="0" w:line="360" w:lineRule="auto"/>
        <w:ind w:left="2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Bachelor of Technology in Computer Engineering</w:t>
      </w:r>
      <w:r>
        <w:rPr>
          <w:rFonts w:ascii="Arial" w:hAnsi="Arial" w:cs="Arial"/>
          <w:sz w:val="18"/>
          <w:szCs w:val="18"/>
        </w:rPr>
        <w:t xml:space="preserve"> | CGPA: 9.32 (Till 5</w:t>
      </w:r>
      <w:r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Sem) </w:t>
      </w:r>
    </w:p>
    <w:sectPr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WAstro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21DA651E"/>
    <w:multiLevelType w:val="multilevel"/>
    <w:tmpl w:val="21DA651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0D00D3"/>
    <w:multiLevelType w:val="multilevel"/>
    <w:tmpl w:val="650D00D3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71BA39D8"/>
    <w:multiLevelType w:val="multilevel"/>
    <w:tmpl w:val="71BA39D8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1E"/>
    <w:rsid w:val="00070354"/>
    <w:rsid w:val="00072202"/>
    <w:rsid w:val="000B1E1F"/>
    <w:rsid w:val="000C595D"/>
    <w:rsid w:val="000F4D0C"/>
    <w:rsid w:val="00105C97"/>
    <w:rsid w:val="00105DD8"/>
    <w:rsid w:val="001602C5"/>
    <w:rsid w:val="00180EBA"/>
    <w:rsid w:val="001A23E9"/>
    <w:rsid w:val="001C3CCD"/>
    <w:rsid w:val="00233EB8"/>
    <w:rsid w:val="00243D89"/>
    <w:rsid w:val="00265793"/>
    <w:rsid w:val="002A3235"/>
    <w:rsid w:val="002C2A5D"/>
    <w:rsid w:val="002C5C58"/>
    <w:rsid w:val="002C7BEF"/>
    <w:rsid w:val="002E18A1"/>
    <w:rsid w:val="002F2E44"/>
    <w:rsid w:val="00323820"/>
    <w:rsid w:val="003310F0"/>
    <w:rsid w:val="003745F3"/>
    <w:rsid w:val="003B1F6A"/>
    <w:rsid w:val="003D7D57"/>
    <w:rsid w:val="004733CC"/>
    <w:rsid w:val="00473671"/>
    <w:rsid w:val="00484D7F"/>
    <w:rsid w:val="004E2581"/>
    <w:rsid w:val="0050241E"/>
    <w:rsid w:val="005103A1"/>
    <w:rsid w:val="00543424"/>
    <w:rsid w:val="005946B8"/>
    <w:rsid w:val="005E31E3"/>
    <w:rsid w:val="005E3BD3"/>
    <w:rsid w:val="005F6877"/>
    <w:rsid w:val="00617936"/>
    <w:rsid w:val="006B6C0B"/>
    <w:rsid w:val="006F76F3"/>
    <w:rsid w:val="007242A8"/>
    <w:rsid w:val="00730128"/>
    <w:rsid w:val="00744B00"/>
    <w:rsid w:val="007467DA"/>
    <w:rsid w:val="00775742"/>
    <w:rsid w:val="0079175E"/>
    <w:rsid w:val="007B5CF5"/>
    <w:rsid w:val="007C2BBF"/>
    <w:rsid w:val="008415A7"/>
    <w:rsid w:val="008D0DEF"/>
    <w:rsid w:val="008E790A"/>
    <w:rsid w:val="00943234"/>
    <w:rsid w:val="009531E4"/>
    <w:rsid w:val="0097538F"/>
    <w:rsid w:val="009A5401"/>
    <w:rsid w:val="009F0A22"/>
    <w:rsid w:val="00A212BF"/>
    <w:rsid w:val="00A3382D"/>
    <w:rsid w:val="00A8224E"/>
    <w:rsid w:val="00AF2687"/>
    <w:rsid w:val="00B0346F"/>
    <w:rsid w:val="00B233BB"/>
    <w:rsid w:val="00B82771"/>
    <w:rsid w:val="00B8393D"/>
    <w:rsid w:val="00BA2AC9"/>
    <w:rsid w:val="00BC3F60"/>
    <w:rsid w:val="00C12D2F"/>
    <w:rsid w:val="00C620CE"/>
    <w:rsid w:val="00C8060D"/>
    <w:rsid w:val="00CA10E0"/>
    <w:rsid w:val="00CD2DB8"/>
    <w:rsid w:val="00D0433D"/>
    <w:rsid w:val="00D14225"/>
    <w:rsid w:val="00D478FF"/>
    <w:rsid w:val="00D70DEB"/>
    <w:rsid w:val="00DC4445"/>
    <w:rsid w:val="00DD1798"/>
    <w:rsid w:val="00E02362"/>
    <w:rsid w:val="00E10C47"/>
    <w:rsid w:val="00E13B3D"/>
    <w:rsid w:val="00E13B7E"/>
    <w:rsid w:val="00E15D19"/>
    <w:rsid w:val="00E217E5"/>
    <w:rsid w:val="00E32139"/>
    <w:rsid w:val="00E81890"/>
    <w:rsid w:val="00E86A71"/>
    <w:rsid w:val="00EA2AA1"/>
    <w:rsid w:val="00EC36F7"/>
    <w:rsid w:val="00EC5C60"/>
    <w:rsid w:val="00ED57C9"/>
    <w:rsid w:val="00ED5A11"/>
    <w:rsid w:val="00F41AA0"/>
    <w:rsid w:val="00F72380"/>
    <w:rsid w:val="00F8108F"/>
    <w:rsid w:val="00F836DA"/>
    <w:rsid w:val="00F939F5"/>
    <w:rsid w:val="0C8713C6"/>
    <w:rsid w:val="3345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39"/>
    <w:qFormat/>
    <w:uiPriority w:val="1"/>
    <w:pPr>
      <w:widowControl w:val="0"/>
      <w:autoSpaceDE w:val="0"/>
      <w:autoSpaceDN w:val="0"/>
      <w:spacing w:after="0" w:line="240" w:lineRule="auto"/>
      <w:ind w:left="741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14">
    <w:name w:val="FollowedHyperlink"/>
    <w:basedOn w:val="1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paragraph" w:styleId="15">
    <w:name w:val="footer"/>
    <w:basedOn w:val="1"/>
    <w:link w:val="4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4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7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0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1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itle Char"/>
    <w:basedOn w:val="11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1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Quote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1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Intense Quote Char"/>
    <w:basedOn w:val="11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Body Text Char"/>
    <w:basedOn w:val="11"/>
    <w:link w:val="13"/>
    <w:qFormat/>
    <w:uiPriority w:val="1"/>
    <w:rPr>
      <w:rFonts w:ascii="Times New Roman" w:hAnsi="Times New Roman" w:eastAsia="Times New Roman" w:cs="Times New Roman"/>
      <w:kern w:val="0"/>
      <w14:ligatures w14:val="none"/>
    </w:rPr>
  </w:style>
  <w:style w:type="character" w:customStyle="1" w:styleId="40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Header Char"/>
    <w:basedOn w:val="11"/>
    <w:link w:val="16"/>
    <w:qFormat/>
    <w:uiPriority w:val="99"/>
  </w:style>
  <w:style w:type="character" w:customStyle="1" w:styleId="42">
    <w:name w:val="Footer Char"/>
    <w:basedOn w:val="11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B5E3-3CBA-4A1C-A540-0C0213DB48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593</Words>
  <Characters>3384</Characters>
  <Lines>28</Lines>
  <Paragraphs>7</Paragraphs>
  <TotalTime>16</TotalTime>
  <ScaleCrop>false</ScaleCrop>
  <LinksUpToDate>false</LinksUpToDate>
  <CharactersWithSpaces>3970</CharactersWithSpaces>
  <Application>WPS Office_12.2.0.23201_F1E327BC-269C-435d-A152-05C5408002CA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2026-03-06T01:56:00Z</dcterms:created>
  <dc:creator>Dhairya Prajapati</dc:creator>
  <cp:lastModifiedBy>Dhairya</cp:lastModifiedBy>
  <dcterms:modified xsi:type="dcterms:W3CDTF">2026-04-11T07:45:35Z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2057-12.2.0.23201</vt:lpwstr>
  </property>
  <property fmtid="{D5CDD505-2E9C-101B-9397-08002B2CF9AE}" pid="3" name="ICV">
    <vt:lpwstr>0FDE763A514B4DB89CC3D0294E77D6F5_12</vt:lpwstr>
  </property>
</Properties>
</file>